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CC" w:rsidRPr="002A4FFC" w:rsidRDefault="00454BCC" w:rsidP="00454BCC">
      <w:pPr>
        <w:ind w:left="-142"/>
        <w:rPr>
          <w:rFonts w:ascii="Garamond" w:hAnsi="Garamond" w:cstheme="minorHAnsi"/>
          <w:b/>
          <w:sz w:val="22"/>
        </w:rPr>
      </w:pPr>
      <w:bookmarkStart w:id="0" w:name="_GoBack"/>
      <w:bookmarkEnd w:id="0"/>
      <w:r w:rsidRPr="002A4FFC">
        <w:rPr>
          <w:rFonts w:ascii="Garamond" w:hAnsi="Garamond" w:cstheme="minorHAnsi"/>
          <w:b/>
          <w:sz w:val="22"/>
        </w:rPr>
        <w:t>Oświadczenia wnioskodawcy/pełnomocnika wnioskodawcy:</w:t>
      </w:r>
    </w:p>
    <w:p w:rsidR="00454BCC" w:rsidRPr="002A4FFC" w:rsidRDefault="00454BCC" w:rsidP="00454BCC">
      <w:pPr>
        <w:jc w:val="both"/>
        <w:rPr>
          <w:rFonts w:ascii="Garamond" w:hAnsi="Garamond" w:cstheme="minorHAnsi"/>
          <w:sz w:val="20"/>
          <w:szCs w:val="20"/>
          <w:lang w:eastAsia="pl-PL"/>
        </w:rPr>
      </w:pPr>
      <w:r w:rsidRPr="002A4FFC">
        <w:rPr>
          <w:rFonts w:ascii="Garamond" w:hAnsi="Garamond" w:cstheme="minorHAnsi"/>
          <w:sz w:val="20"/>
          <w:szCs w:val="20"/>
        </w:rPr>
        <w:t xml:space="preserve">Przy korzystaniu z materiałów archiwalnych zobowiązuję się stosować do </w:t>
      </w:r>
      <w:r w:rsidRPr="002A4FFC">
        <w:rPr>
          <w:rFonts w:ascii="Garamond" w:hAnsi="Garamond" w:cstheme="minorHAnsi"/>
          <w:i/>
          <w:sz w:val="20"/>
          <w:szCs w:val="22"/>
        </w:rPr>
        <w:t xml:space="preserve">Zasad dostępu do informacji geologicznej gromadzonej przez państwową służbę geologiczną w zasobach Narodowego Archiwum Geologicznego oraz bazach danych geologicznych </w:t>
      </w:r>
      <w:r w:rsidRPr="002A4FFC">
        <w:rPr>
          <w:rFonts w:ascii="Garamond" w:hAnsi="Garamond" w:cstheme="minorHAnsi"/>
          <w:sz w:val="20"/>
          <w:szCs w:val="20"/>
        </w:rPr>
        <w:t>wprowadzonych Zarządzeniem nr</w:t>
      </w:r>
      <w:r>
        <w:rPr>
          <w:rFonts w:ascii="Garamond" w:hAnsi="Garamond" w:cstheme="minorHAnsi"/>
          <w:sz w:val="20"/>
          <w:szCs w:val="20"/>
        </w:rPr>
        <w:t xml:space="preserve"> 50</w:t>
      </w:r>
      <w:r w:rsidRPr="002A4FFC">
        <w:rPr>
          <w:rFonts w:ascii="Garamond" w:hAnsi="Garamond" w:cstheme="minorHAnsi"/>
          <w:sz w:val="20"/>
          <w:szCs w:val="20"/>
        </w:rPr>
        <w:t xml:space="preserve"> Dyrektora PIG-PIB z dnia</w:t>
      </w:r>
      <w:r>
        <w:rPr>
          <w:rFonts w:ascii="Garamond" w:hAnsi="Garamond" w:cstheme="minorHAnsi"/>
          <w:sz w:val="20"/>
          <w:szCs w:val="20"/>
        </w:rPr>
        <w:t xml:space="preserve"> 28 sierpnia 2019 r.</w:t>
      </w:r>
      <w:r w:rsidRPr="002A4FFC">
        <w:rPr>
          <w:rFonts w:ascii="Garamond" w:hAnsi="Garamond" w:cstheme="minorHAnsi"/>
          <w:sz w:val="20"/>
          <w:szCs w:val="20"/>
        </w:rPr>
        <w:t>, a także do zaleceń pracownika udostępniającego materiały, zaś w pracy opartej na nich powoływać się na wykorzystywane źródła archiwalne i postępować zgodnie z przepisami prawa autorskiego.</w:t>
      </w:r>
    </w:p>
    <w:p w:rsidR="00454BCC" w:rsidRPr="002A4FFC" w:rsidRDefault="00454BCC" w:rsidP="00454BCC">
      <w:pPr>
        <w:ind w:left="6237"/>
        <w:rPr>
          <w:rFonts w:ascii="Garamond" w:hAnsi="Garamond" w:cstheme="minorHAnsi"/>
          <w:sz w:val="20"/>
          <w:szCs w:val="20"/>
        </w:rPr>
      </w:pPr>
      <w:r w:rsidRPr="002A4FFC">
        <w:rPr>
          <w:rFonts w:ascii="Garamond" w:hAnsi="Garamond" w:cstheme="minorHAnsi"/>
          <w:sz w:val="20"/>
          <w:szCs w:val="20"/>
        </w:rPr>
        <w:t>…………………………………...</w:t>
      </w:r>
    </w:p>
    <w:p w:rsidR="00454BCC" w:rsidRPr="002A4FFC" w:rsidRDefault="00454BCC" w:rsidP="00454BCC">
      <w:pPr>
        <w:ind w:left="6805" w:firstLine="11"/>
        <w:rPr>
          <w:rFonts w:ascii="Garamond" w:hAnsi="Garamond" w:cstheme="minorHAnsi"/>
          <w:i/>
          <w:sz w:val="20"/>
          <w:szCs w:val="20"/>
        </w:rPr>
      </w:pPr>
      <w:r w:rsidRPr="002A4FFC">
        <w:rPr>
          <w:rFonts w:ascii="Garamond" w:hAnsi="Garamond" w:cstheme="minorHAnsi"/>
          <w:i/>
          <w:sz w:val="20"/>
          <w:szCs w:val="20"/>
        </w:rPr>
        <w:t>(data, podpis)</w:t>
      </w:r>
    </w:p>
    <w:p w:rsidR="00454BCC" w:rsidRPr="002A4FFC" w:rsidRDefault="00454BCC" w:rsidP="00454BCC">
      <w:pPr>
        <w:ind w:firstLine="11"/>
        <w:rPr>
          <w:rFonts w:ascii="Garamond" w:hAnsi="Garamond" w:cstheme="minorHAnsi"/>
          <w:sz w:val="20"/>
          <w:szCs w:val="20"/>
        </w:rPr>
      </w:pPr>
    </w:p>
    <w:p w:rsidR="00454BCC" w:rsidRPr="002A4FFC" w:rsidRDefault="00454BCC" w:rsidP="00454BCC">
      <w:pPr>
        <w:jc w:val="both"/>
        <w:rPr>
          <w:rFonts w:ascii="Garamond" w:hAnsi="Garamond" w:cstheme="minorHAnsi"/>
          <w:sz w:val="20"/>
          <w:szCs w:val="20"/>
        </w:rPr>
      </w:pPr>
      <w:r w:rsidRPr="002A4FFC">
        <w:rPr>
          <w:rFonts w:ascii="Garamond" w:hAnsi="Garamond" w:cstheme="minorHAnsi"/>
          <w:sz w:val="20"/>
          <w:szCs w:val="20"/>
        </w:rPr>
        <w:t xml:space="preserve">Wyrażam dobrowolną i świadomą zgodę na przetwarzanie moich danych osobowych (w zakresie imię, nazwisko, adres korespondencyjny, telefon kontaktowy) przez Państwowy Instytut Geologiczny – Państwowy Instytut Badawczy z siedzibą w Warszawie, na podstawie </w:t>
      </w:r>
      <w:r w:rsidRPr="002A4FFC">
        <w:rPr>
          <w:rFonts w:ascii="Garamond" w:hAnsi="Garamond" w:cstheme="minorHAnsi"/>
          <w:bCs/>
          <w:sz w:val="20"/>
          <w:szCs w:val="20"/>
        </w:rPr>
        <w:t>Rozporządzenia Parlamentu Europejskiego i Rady (UE) 2016/679 z dnia 27 kwietnia 2016 r. w sprawie ochrony osób fizycznych w związku z przetwarzaniem danych osobowych i w sprawie swobodnego przepływu takich danych oraz uchylenia dyrektywy 95/46/WE</w:t>
      </w:r>
      <w:r w:rsidRPr="002A4FFC">
        <w:rPr>
          <w:rFonts w:ascii="Garamond" w:hAnsi="Garamond" w:cstheme="minorHAnsi"/>
          <w:sz w:val="20"/>
          <w:szCs w:val="20"/>
        </w:rPr>
        <w:t xml:space="preserve"> oraz ustawa z dnia 10 maja 2018 r. o ochronie danych osobowych (Dz. U. z 2018 r. poz. 1000) w celu wykorzystania materiałów z archiwum NAG PIG-PIB na okres trwania udostępnienia i do 12 miesięcy po jego zakończeniu.</w:t>
      </w:r>
    </w:p>
    <w:p w:rsidR="00454BCC" w:rsidRPr="002A4FFC" w:rsidRDefault="00454BCC" w:rsidP="00454BCC">
      <w:pPr>
        <w:jc w:val="both"/>
        <w:rPr>
          <w:rFonts w:ascii="Garamond" w:hAnsi="Garamond" w:cstheme="minorHAnsi"/>
          <w:sz w:val="20"/>
          <w:szCs w:val="20"/>
        </w:rPr>
      </w:pPr>
    </w:p>
    <w:p w:rsidR="00454BCC" w:rsidRPr="002A4FFC" w:rsidRDefault="00454BCC" w:rsidP="00454BCC">
      <w:pPr>
        <w:ind w:left="6237"/>
        <w:rPr>
          <w:rFonts w:ascii="Garamond" w:hAnsi="Garamond" w:cstheme="minorHAnsi"/>
          <w:sz w:val="20"/>
          <w:szCs w:val="20"/>
        </w:rPr>
      </w:pPr>
      <w:r w:rsidRPr="002A4FFC">
        <w:rPr>
          <w:rFonts w:ascii="Garamond" w:hAnsi="Garamond" w:cstheme="minorHAnsi"/>
          <w:sz w:val="20"/>
          <w:szCs w:val="20"/>
        </w:rPr>
        <w:t>…………………………………...</w:t>
      </w:r>
    </w:p>
    <w:p w:rsidR="00454BCC" w:rsidRPr="002A4FFC" w:rsidRDefault="00454BCC" w:rsidP="00454BCC">
      <w:pPr>
        <w:ind w:left="6805" w:firstLine="11"/>
        <w:rPr>
          <w:rFonts w:ascii="Garamond" w:hAnsi="Garamond" w:cstheme="minorHAnsi"/>
          <w:i/>
          <w:sz w:val="20"/>
          <w:szCs w:val="20"/>
        </w:rPr>
      </w:pPr>
      <w:r w:rsidRPr="002A4FFC">
        <w:rPr>
          <w:rFonts w:ascii="Garamond" w:hAnsi="Garamond" w:cstheme="minorHAnsi"/>
          <w:i/>
          <w:sz w:val="20"/>
          <w:szCs w:val="20"/>
        </w:rPr>
        <w:t>(data, podpis)</w:t>
      </w:r>
    </w:p>
    <w:p w:rsidR="00454BCC" w:rsidRPr="002A4FFC" w:rsidRDefault="00454BCC" w:rsidP="00454BCC">
      <w:pPr>
        <w:jc w:val="both"/>
        <w:rPr>
          <w:rFonts w:ascii="Garamond" w:hAnsi="Garamond" w:cstheme="minorHAnsi"/>
          <w:sz w:val="20"/>
          <w:szCs w:val="20"/>
        </w:rPr>
      </w:pPr>
      <w:r w:rsidRPr="002A4FFC">
        <w:rPr>
          <w:rFonts w:ascii="Garamond" w:hAnsi="Garamond" w:cstheme="minorHAnsi"/>
          <w:sz w:val="20"/>
          <w:szCs w:val="20"/>
        </w:rPr>
        <w:t>Ponadto oświadczam że znane jest mi, że:</w:t>
      </w:r>
    </w:p>
    <w:p w:rsidR="00454BCC" w:rsidRPr="002A4FFC" w:rsidRDefault="00454BCC" w:rsidP="00454BCC">
      <w:pPr>
        <w:pStyle w:val="Akapitzlist"/>
        <w:numPr>
          <w:ilvl w:val="0"/>
          <w:numId w:val="2"/>
        </w:numPr>
        <w:jc w:val="both"/>
        <w:rPr>
          <w:rFonts w:ascii="Garamond" w:hAnsi="Garamond" w:cstheme="minorHAnsi"/>
          <w:sz w:val="20"/>
          <w:szCs w:val="20"/>
        </w:rPr>
      </w:pPr>
      <w:r w:rsidRPr="002A4FFC">
        <w:rPr>
          <w:rFonts w:ascii="Garamond" w:hAnsi="Garamond" w:cstheme="minorHAnsi"/>
          <w:sz w:val="20"/>
          <w:szCs w:val="20"/>
        </w:rPr>
        <w:t>Administratorem przekazanych danych będzie Państwowy Instytut Geologiczny – Państwowy Instytut Badawczy z siedziba w Warszawie.</w:t>
      </w:r>
    </w:p>
    <w:p w:rsidR="00454BCC" w:rsidRPr="00120F80" w:rsidRDefault="00454BCC" w:rsidP="00454BCC">
      <w:pPr>
        <w:pStyle w:val="Akapitzlist"/>
        <w:numPr>
          <w:ilvl w:val="0"/>
          <w:numId w:val="2"/>
        </w:numPr>
        <w:jc w:val="both"/>
        <w:rPr>
          <w:rFonts w:ascii="Garamond" w:hAnsi="Garamond" w:cstheme="minorHAnsi"/>
          <w:sz w:val="20"/>
          <w:szCs w:val="20"/>
        </w:rPr>
      </w:pPr>
      <w:r w:rsidRPr="002A4FFC">
        <w:rPr>
          <w:rFonts w:ascii="Garamond" w:hAnsi="Garamond" w:cstheme="minorHAnsi"/>
          <w:sz w:val="20"/>
          <w:szCs w:val="20"/>
        </w:rPr>
        <w:t xml:space="preserve">Kontakt z Inspektorem Ochrony Danych osobowych w PIG-PIB to: </w:t>
      </w:r>
      <w:hyperlink r:id="rId5" w:history="1">
        <w:r w:rsidRPr="002A4FFC">
          <w:rPr>
            <w:rStyle w:val="Hipercze"/>
            <w:rFonts w:ascii="Garamond" w:hAnsi="Garamond" w:cstheme="minorHAnsi"/>
            <w:sz w:val="20"/>
            <w:szCs w:val="20"/>
          </w:rPr>
          <w:t>dane.osobowe@pgi.gov.pl</w:t>
        </w:r>
      </w:hyperlink>
    </w:p>
    <w:p w:rsidR="00454BCC" w:rsidRPr="002A4FFC" w:rsidRDefault="00454BCC" w:rsidP="00454BCC">
      <w:pPr>
        <w:pStyle w:val="Akapitzlist"/>
        <w:numPr>
          <w:ilvl w:val="0"/>
          <w:numId w:val="2"/>
        </w:numPr>
        <w:jc w:val="both"/>
        <w:rPr>
          <w:rFonts w:ascii="Garamond" w:hAnsi="Garamond" w:cstheme="minorHAnsi"/>
          <w:sz w:val="20"/>
          <w:szCs w:val="20"/>
        </w:rPr>
      </w:pPr>
      <w:r w:rsidRPr="002A4FFC">
        <w:rPr>
          <w:rFonts w:ascii="Garamond" w:hAnsi="Garamond" w:cstheme="minorHAnsi"/>
          <w:sz w:val="20"/>
          <w:szCs w:val="20"/>
        </w:rPr>
        <w:t>Przysługuje mi prawo dostępu do treści podanych przez mnie danych oraz prawo do ich zmiany, usunięcia, ograniczenia przetwarzania, prawo do przenoszenia danych, wniesienia sprzeciwu wobec przetwarzania danych, jak również prawo wniesienia skargi do Prezesa Urzędu Ochrony Danych Osobowych.</w:t>
      </w:r>
    </w:p>
    <w:p w:rsidR="00454BCC" w:rsidRPr="002A4FFC" w:rsidRDefault="00454BCC" w:rsidP="00454BCC">
      <w:pPr>
        <w:pStyle w:val="Akapitzlist"/>
        <w:numPr>
          <w:ilvl w:val="0"/>
          <w:numId w:val="2"/>
        </w:numPr>
        <w:jc w:val="both"/>
        <w:rPr>
          <w:rFonts w:ascii="Garamond" w:hAnsi="Garamond" w:cstheme="minorHAnsi"/>
          <w:sz w:val="20"/>
          <w:szCs w:val="20"/>
        </w:rPr>
      </w:pPr>
      <w:r w:rsidRPr="002A4FFC">
        <w:rPr>
          <w:rFonts w:ascii="Garamond" w:hAnsi="Garamond" w:cstheme="minorHAnsi"/>
          <w:sz w:val="20"/>
          <w:szCs w:val="20"/>
        </w:rPr>
        <w:t>Moją zgodę mogę wycofać w każdym czasie, w takiej samej formie jak jej wyrażenie, przy czym dotychczasowe przetwarzanie danych na podstawie zgody jest w pełni legalne.</w:t>
      </w:r>
    </w:p>
    <w:p w:rsidR="00454BCC" w:rsidRPr="002A4FFC" w:rsidRDefault="00454BCC" w:rsidP="00454BCC">
      <w:pPr>
        <w:pStyle w:val="Akapitzlist"/>
        <w:numPr>
          <w:ilvl w:val="0"/>
          <w:numId w:val="2"/>
        </w:numPr>
        <w:jc w:val="both"/>
        <w:rPr>
          <w:rFonts w:ascii="Garamond" w:hAnsi="Garamond" w:cstheme="minorHAnsi"/>
          <w:sz w:val="20"/>
          <w:szCs w:val="20"/>
        </w:rPr>
      </w:pPr>
      <w:r w:rsidRPr="002A4FFC">
        <w:rPr>
          <w:rFonts w:ascii="Garamond" w:hAnsi="Garamond" w:cstheme="minorHAnsi"/>
          <w:sz w:val="20"/>
          <w:szCs w:val="20"/>
        </w:rPr>
        <w:t>Podane dane nie będą przetwarzane w sposób zautomatyzowany.</w:t>
      </w:r>
    </w:p>
    <w:p w:rsidR="00454BCC" w:rsidRPr="002A4FFC" w:rsidRDefault="00454BCC" w:rsidP="00454BCC">
      <w:pPr>
        <w:ind w:left="6237"/>
        <w:rPr>
          <w:rFonts w:ascii="Garamond" w:hAnsi="Garamond" w:cstheme="minorHAnsi"/>
          <w:sz w:val="20"/>
          <w:szCs w:val="20"/>
        </w:rPr>
      </w:pPr>
      <w:r w:rsidRPr="002A4FFC">
        <w:rPr>
          <w:rFonts w:ascii="Garamond" w:hAnsi="Garamond" w:cstheme="minorHAnsi"/>
          <w:sz w:val="20"/>
          <w:szCs w:val="20"/>
        </w:rPr>
        <w:t>…………………………………...</w:t>
      </w:r>
    </w:p>
    <w:p w:rsidR="00454BCC" w:rsidRPr="00120F80" w:rsidRDefault="00454BCC" w:rsidP="00454BCC">
      <w:pPr>
        <w:ind w:left="6805" w:firstLine="11"/>
        <w:rPr>
          <w:rFonts w:ascii="Garamond" w:hAnsi="Garamond" w:cstheme="minorHAnsi"/>
          <w:i/>
          <w:sz w:val="20"/>
          <w:szCs w:val="20"/>
        </w:rPr>
      </w:pPr>
      <w:r w:rsidRPr="002A4FFC">
        <w:rPr>
          <w:rFonts w:ascii="Garamond" w:hAnsi="Garamond" w:cstheme="minorHAnsi"/>
          <w:i/>
          <w:sz w:val="20"/>
          <w:szCs w:val="20"/>
        </w:rPr>
        <w:t>(data, podpis)</w:t>
      </w:r>
    </w:p>
    <w:p w:rsidR="00454BCC" w:rsidRPr="00454BCC" w:rsidRDefault="00454BCC" w:rsidP="00454BCC">
      <w:pPr>
        <w:rPr>
          <w:rFonts w:ascii="Garamond" w:hAnsi="Garamond" w:cstheme="minorHAnsi"/>
          <w:b/>
          <w:sz w:val="22"/>
          <w:szCs w:val="22"/>
        </w:rPr>
      </w:pPr>
    </w:p>
    <w:p w:rsidR="004040A9" w:rsidRDefault="004040A9"/>
    <w:sectPr w:rsidR="00404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7620C"/>
    <w:multiLevelType w:val="hybridMultilevel"/>
    <w:tmpl w:val="76E6D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4D21529"/>
    <w:multiLevelType w:val="hybridMultilevel"/>
    <w:tmpl w:val="1D4AEE54"/>
    <w:lvl w:ilvl="0" w:tplc="048025E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CC"/>
    <w:rsid w:val="004040A9"/>
    <w:rsid w:val="00454B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97E97-5F59-4B4C-9931-4A406B6B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54BC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4BCC"/>
    <w:pPr>
      <w:ind w:left="720"/>
      <w:contextualSpacing/>
    </w:pPr>
  </w:style>
  <w:style w:type="character" w:styleId="Hipercze">
    <w:name w:val="Hyperlink"/>
    <w:unhideWhenUsed/>
    <w:rsid w:val="00454BCC"/>
    <w:rPr>
      <w:rFonts w:ascii="Times New Roman" w:hAnsi="Times New Roman" w:cs="Times New Roman" w:hint="default"/>
      <w:color w:val="2939B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e.osobowe@pgi.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1879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Sokołowski Michał</dc:creator>
  <cp:keywords/>
  <dc:description/>
  <cp:lastModifiedBy>Sokołowski Michał</cp:lastModifiedBy>
  <cp:revision>1</cp:revision>
  <dcterms:created xsi:type="dcterms:W3CDTF">2020-10-30T14:23:00Z</dcterms:created>
  <dcterms:modified xsi:type="dcterms:W3CDTF">2020-10-30T14:26:00Z</dcterms:modified>
</cp:coreProperties>
</file>